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30" w:lineRule="atLeast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附件1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报价表</w:t>
      </w:r>
    </w:p>
    <w:tbl>
      <w:tblPr>
        <w:tblStyle w:val="5"/>
        <w:tblpPr w:leftFromText="180" w:rightFromText="180" w:vertAnchor="text" w:horzAnchor="page" w:tblpX="1200" w:tblpY="210"/>
        <w:tblOverlap w:val="never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名称</w:t>
            </w:r>
          </w:p>
        </w:tc>
        <w:tc>
          <w:tcPr>
            <w:tcW w:w="79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智能安防人脸识别系统设备采购项目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exact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应满足资质</w:t>
            </w:r>
          </w:p>
        </w:tc>
        <w:tc>
          <w:tcPr>
            <w:tcW w:w="790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1.具有独立承担民事责任的能力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2.具有良好的商业信誉和健全的财务会计制度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3.具有履行合同所必需的设备和专业技术能力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4.具有依法缴纳税收和社会保障资金的良好记录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5.参加本次采购活动前三年内，在经营活动中没有重大违法记录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6.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法律、行政法规规定的其他条件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.不接受联合体参加本次调研活动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8"/>
                <w:szCs w:val="28"/>
              </w:rPr>
              <w:t>报价</w:t>
            </w:r>
          </w:p>
        </w:tc>
        <w:tc>
          <w:tcPr>
            <w:tcW w:w="7902" w:type="dxa"/>
            <w:vAlign w:val="center"/>
          </w:tcPr>
          <w:p>
            <w:pPr>
              <w:spacing w:line="500" w:lineRule="exact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报价应包含人工、材料、运输、安装、恢复、税金等全部费用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是否响应</w:t>
            </w: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</w:rPr>
              <w:t>产品功能参数</w:t>
            </w:r>
          </w:p>
        </w:tc>
        <w:tc>
          <w:tcPr>
            <w:tcW w:w="7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联系人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联系电话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配送及安装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完成</w:t>
            </w: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时间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填报公司名称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（加盖公章）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630" w:lineRule="atLeas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</w:pPr>
    </w:p>
    <w:sectPr>
      <w:pgSz w:w="11906" w:h="16838"/>
      <w:pgMar w:top="646" w:right="1800" w:bottom="59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12C113-1A9E-4CB6-97F3-DA17EA0E2A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A78003-B455-4054-9A19-8AAF3F34CB9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97C9B516-BCA5-41D7-9A6A-2DCD54FD54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GViZWJjYjMzZjkzYjQzZDhiNGI1MDI3NmQ5MjUifQ=="/>
  </w:docVars>
  <w:rsids>
    <w:rsidRoot w:val="1B875FF9"/>
    <w:rsid w:val="07580DBF"/>
    <w:rsid w:val="07DB536F"/>
    <w:rsid w:val="0A275576"/>
    <w:rsid w:val="0AFE7196"/>
    <w:rsid w:val="176025B6"/>
    <w:rsid w:val="1B875FF9"/>
    <w:rsid w:val="1E6D4FF3"/>
    <w:rsid w:val="1ECE17B2"/>
    <w:rsid w:val="2104091B"/>
    <w:rsid w:val="23DC68A7"/>
    <w:rsid w:val="2E317434"/>
    <w:rsid w:val="393A3F55"/>
    <w:rsid w:val="3A9C28F6"/>
    <w:rsid w:val="3C927EA1"/>
    <w:rsid w:val="45F23BDA"/>
    <w:rsid w:val="48445B41"/>
    <w:rsid w:val="4A3E1A2E"/>
    <w:rsid w:val="51876541"/>
    <w:rsid w:val="53F67BA1"/>
    <w:rsid w:val="58103BB7"/>
    <w:rsid w:val="5ACD0DC0"/>
    <w:rsid w:val="5D801ACF"/>
    <w:rsid w:val="61C604C2"/>
    <w:rsid w:val="620D32E9"/>
    <w:rsid w:val="6B733AC1"/>
    <w:rsid w:val="7729741F"/>
    <w:rsid w:val="772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1600</Words>
  <Characters>1859</Characters>
  <Lines>0</Lines>
  <Paragraphs>0</Paragraphs>
  <TotalTime>1</TotalTime>
  <ScaleCrop>false</ScaleCrop>
  <LinksUpToDate>false</LinksUpToDate>
  <CharactersWithSpaces>1879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2024-02-18T06:20:00Z</dcterms:created>
  <dc:creator>差生和颜</dc:creator>
  <cp:lastModifiedBy>asus</cp:lastModifiedBy>
  <dcterms:modified xsi:type="dcterms:W3CDTF">2025-09-26T02:21:56Z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C24654173A4F444BA67E79989E549E2D_13</vt:lpwstr>
  </property>
  <property fmtid="{D5CDD505-2E9C-101B-9397-08002B2CF9AE}" pid="4" name="KSOTemplateDocerSaveRecord">
    <vt:lpwstr>eyJoZGlkIjoiZjk4Y2EwMTM5NThiYzQ3MzJhYzM1ODdlOGQ4YjRjMzEiLCJ1c2VySWQiOiIyMzQxODgzNTUifQ==</vt:lpwstr>
  </property>
</Properties>
</file>