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5DF1D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金堂县第一人民医院</w:t>
      </w:r>
    </w:p>
    <w:p w14:paraId="39696F43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接入交换机询价通知单</w:t>
      </w:r>
    </w:p>
    <w:tbl>
      <w:tblPr>
        <w:tblStyle w:val="4"/>
        <w:tblpPr w:leftFromText="180" w:rightFromText="180" w:vertAnchor="text" w:horzAnchor="page" w:tblpX="1813" w:tblpY="3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0EE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52A6A9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设备名称：</w:t>
            </w:r>
            <w:r>
              <w:rPr>
                <w:rFonts w:hint="eastAsia"/>
                <w:lang w:val="en-US" w:eastAsia="zh-CN"/>
              </w:rPr>
              <w:t>接入交换机</w:t>
            </w:r>
          </w:p>
        </w:tc>
      </w:tr>
      <w:tr w14:paraId="2FC6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85C510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</w:tcPr>
          <w:p w14:paraId="14A65B8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</w:tcPr>
          <w:p w14:paraId="3E45763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</w:tcPr>
          <w:p w14:paraId="07A0317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</w:tcPr>
          <w:p w14:paraId="3E1903A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421" w:type="dxa"/>
          </w:tcPr>
          <w:p w14:paraId="413E2C0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合计（元）</w:t>
            </w:r>
          </w:p>
        </w:tc>
      </w:tr>
      <w:tr w14:paraId="5121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E5DC75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接入交换机</w:t>
            </w:r>
          </w:p>
        </w:tc>
        <w:tc>
          <w:tcPr>
            <w:tcW w:w="1420" w:type="dxa"/>
          </w:tcPr>
          <w:p w14:paraId="67082B2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420" w:type="dxa"/>
          </w:tcPr>
          <w:p w14:paraId="2610E76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420" w:type="dxa"/>
          </w:tcPr>
          <w:p w14:paraId="31DA425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</w:tcPr>
          <w:p w14:paraId="1B34DEC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</w:t>
            </w:r>
          </w:p>
        </w:tc>
        <w:tc>
          <w:tcPr>
            <w:tcW w:w="1421" w:type="dxa"/>
          </w:tcPr>
          <w:p w14:paraId="79F4D2B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16000</w:t>
            </w:r>
          </w:p>
        </w:tc>
      </w:tr>
      <w:tr w14:paraId="0623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D0F407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预算总金额合计：16000元</w:t>
            </w:r>
          </w:p>
        </w:tc>
      </w:tr>
      <w:tr w14:paraId="3287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EBB5C81"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技术要求：</w:t>
            </w:r>
          </w:p>
          <w:p w14:paraId="49C4650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1、交换容量≥758Gbps/7.58Tbps，包转发率≥148Mpps/222Mpps，整机功耗≤40W</w:t>
            </w:r>
          </w:p>
          <w:p w14:paraId="3889752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2、端口类型≥48个10/100/1000TX BASE-T电口，≥4个1000BASE-X SFP端口，并提供官网截图</w:t>
            </w:r>
          </w:p>
          <w:p w14:paraId="6D2B13D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3、支持端口防雷：6KV，并提供官网截图</w:t>
            </w:r>
          </w:p>
          <w:p w14:paraId="1A4DAE0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4、环境温度：-5℃～40℃ </w:t>
            </w:r>
          </w:p>
          <w:p w14:paraId="45A04B84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5、支持静态MAC配置</w:t>
            </w:r>
          </w:p>
          <w:p w14:paraId="57AF229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6、支持MAC地址绑定、支持MAC地址学习，提供第三方检测报告截图</w:t>
            </w:r>
          </w:p>
          <w:p w14:paraId="737FDD2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7、支持组播VLAN、Guest VLAN、MAC VLAN、端口的VLAN，提供官网截图</w:t>
            </w:r>
          </w:p>
          <w:p w14:paraId="48EB4AE4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8、支持端口自环检测，可防止数据环路引起广播风暴</w:t>
            </w:r>
          </w:p>
          <w:p w14:paraId="23DC314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9、支持端口镜像、流镜像</w:t>
            </w:r>
          </w:p>
          <w:p w14:paraId="10AA372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10、支持IEEE 802.3ad，支持动态链路聚合LACP</w:t>
            </w:r>
          </w:p>
          <w:p w14:paraId="34962E98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11、支持Jumbo Frame数据传输，提供官网截图</w:t>
            </w:r>
          </w:p>
          <w:p w14:paraId="0D13831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12、支持端口限速、流的重定向功能，防止恶意侵占网络带宽，提供多种精细化管理手段，提供官网截图</w:t>
            </w:r>
          </w:p>
          <w:p w14:paraId="5FCA9A2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13、支持防私接DHCP Snooping，支持DHCP Relay，避免上网终端从非法DHCP服务器分配IP地址，保障网络安全，提供官网截图。</w:t>
            </w:r>
          </w:p>
          <w:p w14:paraId="75EAC28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14、支持sFlow技术，用于对网络流量进行统计分析，提供配置指导页面截图</w:t>
            </w:r>
          </w:p>
          <w:p w14:paraId="686D5A32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15、提供工信部电信设备进网许可证证书复印件</w:t>
            </w:r>
          </w:p>
          <w:p w14:paraId="0523FFB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16、</w:t>
            </w:r>
            <w:r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质保期</w:t>
            </w:r>
            <w:r>
              <w:rPr>
                <w:rFonts w:hint="eastAsia" w:asciiTheme="minorEastAsia" w:hAnsiTheme="minorEastAsia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：≥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3年售后服务</w:t>
            </w:r>
            <w:r>
              <w:rPr>
                <w:rFonts w:hint="eastAsia" w:asciiTheme="minorEastAsia" w:hAnsiTheme="minorEastAsia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/>
                <w:lang w:val="en-US" w:eastAsia="zh-CN"/>
              </w:rPr>
              <w:t>为保障售后服务质量，需提供原厂针对本次项目的售后服务承诺函</w:t>
            </w:r>
            <w:bookmarkStart w:id="0" w:name="_GoBack"/>
            <w:bookmarkEnd w:id="0"/>
          </w:p>
        </w:tc>
      </w:tr>
    </w:tbl>
    <w:p w14:paraId="5D3B1F07">
      <w:pPr>
        <w:rPr>
          <w:rFonts w:hint="default"/>
          <w:lang w:val="en-US" w:eastAsia="zh-CN"/>
        </w:rPr>
      </w:pPr>
    </w:p>
    <w:p w14:paraId="617F14F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询价人（本单位）：</w:t>
      </w:r>
      <w:r>
        <w:rPr>
          <w:rFonts w:hint="eastAsia"/>
          <w:lang w:val="en-US" w:eastAsia="zh-CN"/>
        </w:rPr>
        <w:t>范</w:t>
      </w:r>
      <w:r>
        <w:rPr>
          <w:rFonts w:hint="default"/>
          <w:lang w:val="en-US" w:eastAsia="zh-CN"/>
        </w:rPr>
        <w:t>老师      联系电话：</w:t>
      </w:r>
      <w:r>
        <w:rPr>
          <w:rFonts w:hint="eastAsia"/>
          <w:lang w:val="en-US" w:eastAsia="zh-CN"/>
        </w:rPr>
        <w:t>17394971796</w:t>
      </w:r>
      <w:r>
        <w:rPr>
          <w:rFonts w:hint="default"/>
          <w:lang w:val="en-US" w:eastAsia="zh-CN"/>
        </w:rPr>
        <w:t xml:space="preserve">    日期：2025.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.</w:t>
      </w:r>
      <w:r>
        <w:rPr>
          <w:rFonts w:hint="eastAsia"/>
          <w:lang w:val="en-US" w:eastAsia="zh-CN"/>
        </w:rPr>
        <w:t>13</w:t>
      </w:r>
    </w:p>
    <w:p w14:paraId="40EAAB30">
      <w:pPr>
        <w:rPr>
          <w:rFonts w:hint="default"/>
          <w:lang w:val="en-US" w:eastAsia="zh-CN"/>
        </w:rPr>
      </w:pPr>
    </w:p>
    <w:p w14:paraId="330F292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报价公司名称：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 xml:space="preserve">  联系人：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联系电话：</w:t>
      </w:r>
      <w:r>
        <w:rPr>
          <w:rFonts w:hint="eastAsia"/>
          <w:lang w:val="en-US" w:eastAsia="zh-CN"/>
        </w:rPr>
        <w:t xml:space="preserve"> </w:t>
      </w:r>
    </w:p>
    <w:p w14:paraId="637A79F4">
      <w:pPr>
        <w:rPr>
          <w:rFonts w:hint="default"/>
          <w:lang w:val="en-US" w:eastAsia="zh-CN"/>
        </w:rPr>
      </w:pPr>
    </w:p>
    <w:p w14:paraId="13730CB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报价合计金额（元）：                           报价时间：</w:t>
      </w:r>
    </w:p>
    <w:p w14:paraId="323D5EC6">
      <w:pPr>
        <w:rPr>
          <w:rFonts w:hint="default"/>
          <w:lang w:val="en-US" w:eastAsia="zh-CN"/>
        </w:rPr>
      </w:pPr>
    </w:p>
    <w:p w14:paraId="7B3769C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备注：请于三个工作日内纸质盖鲜章扫描回复至邮箱</w:t>
      </w:r>
      <w:r>
        <w:rPr>
          <w:rFonts w:hint="eastAsia"/>
          <w:lang w:val="en-US" w:eastAsia="zh-CN"/>
        </w:rPr>
        <w:t>85389776</w:t>
      </w:r>
      <w:r>
        <w:rPr>
          <w:rFonts w:hint="default"/>
          <w:lang w:val="en-US" w:eastAsia="zh-CN"/>
        </w:rPr>
        <w:t>@qq.com</w:t>
      </w:r>
    </w:p>
    <w:p w14:paraId="5BBE16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zUyNmI4YzNiNzExNzM5ZTNlMzc2N2I3NTY3NzcifQ=="/>
  </w:docVars>
  <w:rsids>
    <w:rsidRoot w:val="00000000"/>
    <w:rsid w:val="08037D36"/>
    <w:rsid w:val="09F25C79"/>
    <w:rsid w:val="0FA61182"/>
    <w:rsid w:val="10B45649"/>
    <w:rsid w:val="1646721B"/>
    <w:rsid w:val="24707D0A"/>
    <w:rsid w:val="2F444E40"/>
    <w:rsid w:val="4A88679A"/>
    <w:rsid w:val="67E743EC"/>
    <w:rsid w:val="6B7E6D21"/>
    <w:rsid w:val="798D1378"/>
    <w:rsid w:val="7CA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Arial" w:hAnsi="Arial" w:eastAsia="微软雅黑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unhideWhenUsed/>
    <w:qFormat/>
    <w:uiPriority w:val="34"/>
    <w:pPr>
      <w:ind w:firstLine="420" w:firstLineChars="200"/>
    </w:p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725</Characters>
  <Lines>0</Lines>
  <Paragraphs>0</Paragraphs>
  <TotalTime>0</TotalTime>
  <ScaleCrop>false</ScaleCrop>
  <LinksUpToDate>false</LinksUpToDate>
  <CharactersWithSpaces>783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2025-04-02T03:34:00Z</dcterms:created>
  <dc:creator>Administrator</dc:creator>
  <cp:lastModifiedBy>范信磊</cp:lastModifiedBy>
  <dcterms:modified xsi:type="dcterms:W3CDTF">2025-05-13T01:11:42Z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6B398234CF4F48DEB10A0A85B6BEDB2A_13</vt:lpwstr>
  </property>
</Properties>
</file>