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8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9"/>
        <w:gridCol w:w="2010"/>
        <w:gridCol w:w="651"/>
        <w:gridCol w:w="738"/>
        <w:gridCol w:w="1490"/>
        <w:gridCol w:w="1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4" w:hRule="atLeast"/>
        </w:trPr>
        <w:tc>
          <w:tcPr>
            <w:tcW w:w="8220" w:type="dxa"/>
            <w:gridSpan w:val="6"/>
          </w:tcPr>
          <w:p>
            <w:pPr>
              <w:jc w:val="center"/>
              <w:rPr>
                <w:kern w:val="0"/>
                <w:sz w:val="20"/>
              </w:rPr>
            </w:pPr>
            <w:r>
              <w:rPr>
                <w:rFonts w:hint="eastAsia"/>
                <w:kern w:val="0"/>
                <w:sz w:val="32"/>
                <w:szCs w:val="32"/>
              </w:rPr>
              <w:t>金堂县第一人民</w:t>
            </w:r>
            <w:r>
              <w:rPr>
                <w:rFonts w:hint="eastAsia"/>
                <w:kern w:val="0"/>
                <w:sz w:val="32"/>
                <w:szCs w:val="32"/>
                <w:lang w:eastAsia="zh-CN"/>
              </w:rPr>
              <w:t>医院</w:t>
            </w:r>
            <w:bookmarkStart w:id="0" w:name="_GoBack"/>
            <w:bookmarkEnd w:id="0"/>
            <w:r>
              <w:rPr>
                <w:rFonts w:hint="eastAsia"/>
                <w:kern w:val="0"/>
                <w:sz w:val="32"/>
                <w:szCs w:val="32"/>
              </w:rPr>
              <w:t>医用设备（维修）询价通知单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7" w:hRule="atLeast"/>
        </w:trPr>
        <w:tc>
          <w:tcPr>
            <w:tcW w:w="8220" w:type="dxa"/>
            <w:gridSpan w:val="6"/>
          </w:tcPr>
          <w:p>
            <w:pPr>
              <w:rPr>
                <w:kern w:val="0"/>
                <w:sz w:val="20"/>
              </w:rPr>
            </w:pPr>
            <w:r>
              <w:rPr>
                <w:rFonts w:hint="eastAsia"/>
                <w:kern w:val="0"/>
                <w:sz w:val="20"/>
              </w:rPr>
              <w:t>设备（维修）名称：博朗0°镜、博朗7</w:t>
            </w:r>
            <w:r>
              <w:rPr>
                <w:kern w:val="0"/>
                <w:sz w:val="20"/>
              </w:rPr>
              <w:t>0</w:t>
            </w:r>
            <w:r>
              <w:rPr>
                <w:rFonts w:hint="eastAsia"/>
                <w:kern w:val="0"/>
                <w:sz w:val="20"/>
              </w:rPr>
              <w:t>°镜、博朗3</w:t>
            </w:r>
            <w:r>
              <w:rPr>
                <w:kern w:val="0"/>
                <w:sz w:val="20"/>
              </w:rPr>
              <w:t>0</w:t>
            </w:r>
            <w:r>
              <w:rPr>
                <w:rFonts w:hint="eastAsia"/>
                <w:kern w:val="0"/>
                <w:sz w:val="20"/>
              </w:rPr>
              <w:t>°镜、国产0°镜</w:t>
            </w:r>
          </w:p>
          <w:p>
            <w:pPr>
              <w:ind w:firstLine="1800" w:firstLineChars="900"/>
              <w:rPr>
                <w:kern w:val="0"/>
                <w:sz w:val="20"/>
              </w:rPr>
            </w:pPr>
            <w:r>
              <w:rPr>
                <w:rFonts w:hint="eastAsia"/>
                <w:kern w:val="0"/>
                <w:sz w:val="20"/>
              </w:rPr>
              <w:t>博朗0°镜、优视3</w:t>
            </w:r>
            <w:r>
              <w:rPr>
                <w:kern w:val="0"/>
                <w:sz w:val="20"/>
              </w:rPr>
              <w:t>0</w:t>
            </w:r>
            <w:r>
              <w:rPr>
                <w:rFonts w:hint="eastAsia"/>
                <w:kern w:val="0"/>
                <w:sz w:val="20"/>
              </w:rPr>
              <w:t>°镜、博朗3</w:t>
            </w:r>
            <w:r>
              <w:rPr>
                <w:kern w:val="0"/>
                <w:sz w:val="20"/>
              </w:rPr>
              <w:t>0</w:t>
            </w:r>
            <w:r>
              <w:rPr>
                <w:rFonts w:hint="eastAsia"/>
                <w:kern w:val="0"/>
                <w:sz w:val="20"/>
              </w:rPr>
              <w:t>°镜、博朗喉镜（斜式）1</w:t>
            </w:r>
            <w:r>
              <w:rPr>
                <w:kern w:val="0"/>
                <w:sz w:val="20"/>
              </w:rPr>
              <w:t>2</w:t>
            </w:r>
            <w:r>
              <w:rPr>
                <w:rFonts w:hint="eastAsia"/>
                <w:kern w:val="0"/>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trPr>
        <w:tc>
          <w:tcPr>
            <w:tcW w:w="1449" w:type="dxa"/>
          </w:tcPr>
          <w:p>
            <w:pPr>
              <w:rPr>
                <w:kern w:val="0"/>
                <w:sz w:val="20"/>
              </w:rPr>
            </w:pPr>
            <w:r>
              <w:rPr>
                <w:rFonts w:hint="eastAsia"/>
                <w:kern w:val="0"/>
                <w:sz w:val="20"/>
              </w:rPr>
              <w:t>名称</w:t>
            </w:r>
          </w:p>
        </w:tc>
        <w:tc>
          <w:tcPr>
            <w:tcW w:w="2010" w:type="dxa"/>
          </w:tcPr>
          <w:p>
            <w:pPr>
              <w:rPr>
                <w:kern w:val="0"/>
                <w:sz w:val="20"/>
              </w:rPr>
            </w:pPr>
            <w:r>
              <w:rPr>
                <w:rFonts w:hint="eastAsia"/>
                <w:kern w:val="0"/>
                <w:sz w:val="20"/>
              </w:rPr>
              <w:t>型号</w:t>
            </w:r>
          </w:p>
        </w:tc>
        <w:tc>
          <w:tcPr>
            <w:tcW w:w="651" w:type="dxa"/>
          </w:tcPr>
          <w:p>
            <w:pPr>
              <w:rPr>
                <w:kern w:val="0"/>
                <w:sz w:val="20"/>
              </w:rPr>
            </w:pPr>
            <w:r>
              <w:rPr>
                <w:rFonts w:hint="eastAsia"/>
                <w:kern w:val="0"/>
                <w:sz w:val="20"/>
              </w:rPr>
              <w:t>单位</w:t>
            </w:r>
          </w:p>
        </w:tc>
        <w:tc>
          <w:tcPr>
            <w:tcW w:w="738" w:type="dxa"/>
          </w:tcPr>
          <w:p>
            <w:pPr>
              <w:rPr>
                <w:kern w:val="0"/>
                <w:sz w:val="20"/>
              </w:rPr>
            </w:pPr>
            <w:r>
              <w:rPr>
                <w:rFonts w:hint="eastAsia"/>
                <w:kern w:val="0"/>
                <w:sz w:val="20"/>
              </w:rPr>
              <w:t>数量</w:t>
            </w:r>
          </w:p>
        </w:tc>
        <w:tc>
          <w:tcPr>
            <w:tcW w:w="1490" w:type="dxa"/>
          </w:tcPr>
          <w:p>
            <w:pPr>
              <w:rPr>
                <w:kern w:val="0"/>
                <w:sz w:val="20"/>
              </w:rPr>
            </w:pPr>
            <w:r>
              <w:rPr>
                <w:rFonts w:hint="eastAsia"/>
                <w:kern w:val="0"/>
                <w:sz w:val="20"/>
              </w:rPr>
              <w:t>预算单价（元）</w:t>
            </w:r>
          </w:p>
        </w:tc>
        <w:tc>
          <w:tcPr>
            <w:tcW w:w="1882" w:type="dxa"/>
          </w:tcPr>
          <w:p>
            <w:pPr>
              <w:jc w:val="center"/>
              <w:rPr>
                <w:kern w:val="0"/>
                <w:sz w:val="20"/>
              </w:rPr>
            </w:pPr>
            <w:r>
              <w:rPr>
                <w:rFonts w:hint="eastAsia"/>
                <w:kern w:val="0"/>
                <w:sz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2" w:hRule="atLeast"/>
        </w:trPr>
        <w:tc>
          <w:tcPr>
            <w:tcW w:w="1449" w:type="dxa"/>
          </w:tcPr>
          <w:p>
            <w:pPr>
              <w:rPr>
                <w:kern w:val="0"/>
                <w:sz w:val="20"/>
              </w:rPr>
            </w:pPr>
            <w:r>
              <w:rPr>
                <w:rFonts w:hint="eastAsia"/>
                <w:kern w:val="0"/>
                <w:sz w:val="20"/>
              </w:rPr>
              <w:t>博朗0°镜</w:t>
            </w:r>
          </w:p>
        </w:tc>
        <w:tc>
          <w:tcPr>
            <w:tcW w:w="2010" w:type="dxa"/>
          </w:tcPr>
          <w:p>
            <w:pPr>
              <w:jc w:val="center"/>
              <w:rPr>
                <w:kern w:val="0"/>
                <w:sz w:val="20"/>
              </w:rPr>
            </w:pPr>
            <w:r>
              <w:rPr>
                <w:rFonts w:hint="eastAsia"/>
                <w:kern w:val="0"/>
                <w:sz w:val="20"/>
              </w:rPr>
              <w:t>0°</w:t>
            </w:r>
          </w:p>
          <w:p>
            <w:pPr>
              <w:jc w:val="center"/>
              <w:rPr>
                <w:kern w:val="0"/>
                <w:sz w:val="24"/>
              </w:rPr>
            </w:pPr>
            <w:r>
              <w:rPr>
                <w:rFonts w:hint="eastAsia"/>
                <w:kern w:val="0"/>
                <w:sz w:val="20"/>
              </w:rPr>
              <w:t>S</w:t>
            </w:r>
            <w:r>
              <w:rPr>
                <w:kern w:val="0"/>
                <w:sz w:val="20"/>
              </w:rPr>
              <w:t>N:BD04283B</w:t>
            </w:r>
          </w:p>
        </w:tc>
        <w:tc>
          <w:tcPr>
            <w:tcW w:w="651" w:type="dxa"/>
          </w:tcPr>
          <w:p>
            <w:pPr>
              <w:jc w:val="center"/>
              <w:rPr>
                <w:kern w:val="0"/>
                <w:sz w:val="20"/>
              </w:rPr>
            </w:pPr>
            <w:r>
              <w:rPr>
                <w:rFonts w:hint="eastAsia"/>
                <w:kern w:val="0"/>
                <w:sz w:val="20"/>
              </w:rPr>
              <w:t>条</w:t>
            </w:r>
          </w:p>
        </w:tc>
        <w:tc>
          <w:tcPr>
            <w:tcW w:w="738" w:type="dxa"/>
          </w:tcPr>
          <w:p>
            <w:pPr>
              <w:jc w:val="center"/>
              <w:rPr>
                <w:kern w:val="0"/>
                <w:sz w:val="20"/>
              </w:rPr>
            </w:pPr>
            <w:r>
              <w:rPr>
                <w:rFonts w:hint="eastAsia"/>
                <w:kern w:val="0"/>
                <w:sz w:val="20"/>
              </w:rPr>
              <w:t>1</w:t>
            </w:r>
          </w:p>
        </w:tc>
        <w:tc>
          <w:tcPr>
            <w:tcW w:w="1490" w:type="dxa"/>
          </w:tcPr>
          <w:p>
            <w:pPr>
              <w:jc w:val="center"/>
              <w:rPr>
                <w:kern w:val="0"/>
                <w:sz w:val="20"/>
              </w:rPr>
            </w:pPr>
            <w:r>
              <w:rPr>
                <w:rFonts w:hint="eastAsia"/>
                <w:kern w:val="0"/>
                <w:sz w:val="20"/>
              </w:rPr>
              <w:t>1</w:t>
            </w:r>
            <w:r>
              <w:rPr>
                <w:kern w:val="0"/>
                <w:sz w:val="20"/>
              </w:rPr>
              <w:t>500</w:t>
            </w:r>
          </w:p>
        </w:tc>
        <w:tc>
          <w:tcPr>
            <w:tcW w:w="1882" w:type="dxa"/>
          </w:tcPr>
          <w:p>
            <w:pPr>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2" w:hRule="atLeast"/>
        </w:trPr>
        <w:tc>
          <w:tcPr>
            <w:tcW w:w="1449" w:type="dxa"/>
          </w:tcPr>
          <w:p>
            <w:pPr>
              <w:rPr>
                <w:kern w:val="0"/>
                <w:sz w:val="20"/>
              </w:rPr>
            </w:pPr>
            <w:r>
              <w:rPr>
                <w:rFonts w:hint="eastAsia"/>
                <w:kern w:val="0"/>
                <w:sz w:val="20"/>
              </w:rPr>
              <w:t>博朗7</w:t>
            </w:r>
            <w:r>
              <w:rPr>
                <w:kern w:val="0"/>
                <w:sz w:val="20"/>
              </w:rPr>
              <w:t>0</w:t>
            </w:r>
            <w:r>
              <w:rPr>
                <w:rFonts w:hint="eastAsia"/>
                <w:kern w:val="0"/>
                <w:sz w:val="20"/>
              </w:rPr>
              <w:t>°镜</w:t>
            </w:r>
          </w:p>
        </w:tc>
        <w:tc>
          <w:tcPr>
            <w:tcW w:w="2010" w:type="dxa"/>
          </w:tcPr>
          <w:p>
            <w:pPr>
              <w:jc w:val="center"/>
              <w:rPr>
                <w:kern w:val="0"/>
                <w:sz w:val="20"/>
              </w:rPr>
            </w:pPr>
            <w:r>
              <w:rPr>
                <w:rFonts w:hint="eastAsia"/>
                <w:kern w:val="0"/>
                <w:sz w:val="20"/>
              </w:rPr>
              <w:t>7</w:t>
            </w:r>
            <w:r>
              <w:rPr>
                <w:kern w:val="0"/>
                <w:sz w:val="20"/>
              </w:rPr>
              <w:t>0</w:t>
            </w:r>
            <w:r>
              <w:rPr>
                <w:rFonts w:hint="eastAsia"/>
                <w:kern w:val="0"/>
                <w:sz w:val="20"/>
              </w:rPr>
              <w:t>°</w:t>
            </w:r>
          </w:p>
          <w:p>
            <w:pPr>
              <w:jc w:val="center"/>
              <w:rPr>
                <w:kern w:val="0"/>
                <w:sz w:val="24"/>
              </w:rPr>
            </w:pPr>
            <w:r>
              <w:rPr>
                <w:rFonts w:hint="eastAsia"/>
                <w:kern w:val="0"/>
                <w:sz w:val="20"/>
              </w:rPr>
              <w:t>S</w:t>
            </w:r>
            <w:r>
              <w:rPr>
                <w:kern w:val="0"/>
                <w:sz w:val="20"/>
              </w:rPr>
              <w:t>N:S012L</w:t>
            </w:r>
          </w:p>
        </w:tc>
        <w:tc>
          <w:tcPr>
            <w:tcW w:w="651" w:type="dxa"/>
          </w:tcPr>
          <w:p>
            <w:pPr>
              <w:jc w:val="center"/>
              <w:rPr>
                <w:kern w:val="0"/>
                <w:sz w:val="20"/>
              </w:rPr>
            </w:pPr>
            <w:r>
              <w:rPr>
                <w:rFonts w:hint="eastAsia"/>
                <w:kern w:val="0"/>
                <w:sz w:val="20"/>
              </w:rPr>
              <w:t>条</w:t>
            </w:r>
          </w:p>
        </w:tc>
        <w:tc>
          <w:tcPr>
            <w:tcW w:w="738" w:type="dxa"/>
          </w:tcPr>
          <w:p>
            <w:pPr>
              <w:jc w:val="center"/>
              <w:rPr>
                <w:kern w:val="0"/>
                <w:sz w:val="20"/>
              </w:rPr>
            </w:pPr>
            <w:r>
              <w:rPr>
                <w:rFonts w:hint="eastAsia"/>
                <w:kern w:val="0"/>
                <w:sz w:val="20"/>
              </w:rPr>
              <w:t>1</w:t>
            </w:r>
          </w:p>
        </w:tc>
        <w:tc>
          <w:tcPr>
            <w:tcW w:w="1490" w:type="dxa"/>
          </w:tcPr>
          <w:p>
            <w:pPr>
              <w:jc w:val="center"/>
              <w:rPr>
                <w:kern w:val="0"/>
                <w:sz w:val="20"/>
              </w:rPr>
            </w:pPr>
            <w:r>
              <w:rPr>
                <w:rFonts w:hint="eastAsia"/>
                <w:kern w:val="0"/>
                <w:sz w:val="20"/>
              </w:rPr>
              <w:t>1</w:t>
            </w:r>
            <w:r>
              <w:rPr>
                <w:kern w:val="0"/>
                <w:sz w:val="20"/>
              </w:rPr>
              <w:t>500</w:t>
            </w:r>
          </w:p>
        </w:tc>
        <w:tc>
          <w:tcPr>
            <w:tcW w:w="1882" w:type="dxa"/>
          </w:tcPr>
          <w:p>
            <w:pPr>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2" w:hRule="atLeast"/>
        </w:trPr>
        <w:tc>
          <w:tcPr>
            <w:tcW w:w="1449" w:type="dxa"/>
          </w:tcPr>
          <w:p>
            <w:pPr>
              <w:rPr>
                <w:kern w:val="0"/>
                <w:sz w:val="20"/>
              </w:rPr>
            </w:pPr>
            <w:r>
              <w:rPr>
                <w:rFonts w:hint="eastAsia"/>
                <w:kern w:val="0"/>
                <w:sz w:val="20"/>
              </w:rPr>
              <w:t>博朗3</w:t>
            </w:r>
            <w:r>
              <w:rPr>
                <w:kern w:val="0"/>
                <w:sz w:val="20"/>
              </w:rPr>
              <w:t>0</w:t>
            </w:r>
            <w:r>
              <w:rPr>
                <w:rFonts w:hint="eastAsia"/>
                <w:kern w:val="0"/>
                <w:sz w:val="20"/>
              </w:rPr>
              <w:t>°镜</w:t>
            </w:r>
          </w:p>
        </w:tc>
        <w:tc>
          <w:tcPr>
            <w:tcW w:w="2010" w:type="dxa"/>
          </w:tcPr>
          <w:p>
            <w:pPr>
              <w:jc w:val="center"/>
              <w:rPr>
                <w:kern w:val="0"/>
                <w:sz w:val="20"/>
              </w:rPr>
            </w:pPr>
            <w:r>
              <w:rPr>
                <w:rFonts w:hint="eastAsia"/>
                <w:kern w:val="0"/>
                <w:sz w:val="20"/>
              </w:rPr>
              <w:t>3</w:t>
            </w:r>
            <w:r>
              <w:rPr>
                <w:kern w:val="0"/>
                <w:sz w:val="20"/>
              </w:rPr>
              <w:t>0</w:t>
            </w:r>
            <w:r>
              <w:rPr>
                <w:rFonts w:hint="eastAsia"/>
                <w:kern w:val="0"/>
                <w:sz w:val="20"/>
              </w:rPr>
              <w:t>°</w:t>
            </w:r>
          </w:p>
          <w:p>
            <w:pPr>
              <w:jc w:val="center"/>
              <w:rPr>
                <w:kern w:val="0"/>
                <w:sz w:val="24"/>
              </w:rPr>
            </w:pPr>
            <w:r>
              <w:rPr>
                <w:rFonts w:hint="eastAsia"/>
                <w:kern w:val="0"/>
                <w:sz w:val="20"/>
              </w:rPr>
              <w:t>S</w:t>
            </w:r>
            <w:r>
              <w:rPr>
                <w:kern w:val="0"/>
                <w:sz w:val="20"/>
              </w:rPr>
              <w:t>N:S005K</w:t>
            </w:r>
          </w:p>
        </w:tc>
        <w:tc>
          <w:tcPr>
            <w:tcW w:w="651" w:type="dxa"/>
          </w:tcPr>
          <w:p>
            <w:pPr>
              <w:jc w:val="center"/>
              <w:rPr>
                <w:kern w:val="0"/>
                <w:sz w:val="20"/>
              </w:rPr>
            </w:pPr>
            <w:r>
              <w:rPr>
                <w:rFonts w:hint="eastAsia"/>
                <w:kern w:val="0"/>
                <w:sz w:val="20"/>
              </w:rPr>
              <w:t>条</w:t>
            </w:r>
          </w:p>
        </w:tc>
        <w:tc>
          <w:tcPr>
            <w:tcW w:w="738" w:type="dxa"/>
          </w:tcPr>
          <w:p>
            <w:pPr>
              <w:jc w:val="center"/>
              <w:rPr>
                <w:kern w:val="0"/>
                <w:sz w:val="20"/>
              </w:rPr>
            </w:pPr>
            <w:r>
              <w:rPr>
                <w:rFonts w:hint="eastAsia"/>
                <w:kern w:val="0"/>
                <w:sz w:val="20"/>
              </w:rPr>
              <w:t>1</w:t>
            </w:r>
          </w:p>
        </w:tc>
        <w:tc>
          <w:tcPr>
            <w:tcW w:w="1490" w:type="dxa"/>
          </w:tcPr>
          <w:p>
            <w:pPr>
              <w:jc w:val="center"/>
              <w:rPr>
                <w:kern w:val="0"/>
                <w:sz w:val="20"/>
              </w:rPr>
            </w:pPr>
            <w:r>
              <w:rPr>
                <w:rFonts w:hint="eastAsia"/>
                <w:kern w:val="0"/>
                <w:sz w:val="20"/>
              </w:rPr>
              <w:t>1</w:t>
            </w:r>
            <w:r>
              <w:rPr>
                <w:kern w:val="0"/>
                <w:sz w:val="20"/>
              </w:rPr>
              <w:t>500</w:t>
            </w:r>
          </w:p>
        </w:tc>
        <w:tc>
          <w:tcPr>
            <w:tcW w:w="1882" w:type="dxa"/>
          </w:tcPr>
          <w:p>
            <w:pPr>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2" w:hRule="atLeast"/>
        </w:trPr>
        <w:tc>
          <w:tcPr>
            <w:tcW w:w="1449" w:type="dxa"/>
          </w:tcPr>
          <w:p>
            <w:pPr>
              <w:rPr>
                <w:kern w:val="0"/>
                <w:sz w:val="20"/>
              </w:rPr>
            </w:pPr>
            <w:r>
              <w:rPr>
                <w:rFonts w:hint="eastAsia"/>
                <w:kern w:val="0"/>
                <w:sz w:val="20"/>
              </w:rPr>
              <w:t>国产0°镜</w:t>
            </w:r>
          </w:p>
        </w:tc>
        <w:tc>
          <w:tcPr>
            <w:tcW w:w="2010" w:type="dxa"/>
          </w:tcPr>
          <w:p>
            <w:pPr>
              <w:jc w:val="center"/>
              <w:rPr>
                <w:kern w:val="0"/>
                <w:sz w:val="20"/>
              </w:rPr>
            </w:pPr>
            <w:r>
              <w:rPr>
                <w:rFonts w:hint="eastAsia"/>
                <w:kern w:val="0"/>
                <w:sz w:val="20"/>
              </w:rPr>
              <w:t>0°</w:t>
            </w:r>
          </w:p>
          <w:p>
            <w:pPr>
              <w:jc w:val="center"/>
              <w:rPr>
                <w:kern w:val="0"/>
                <w:sz w:val="24"/>
              </w:rPr>
            </w:pPr>
            <w:r>
              <w:rPr>
                <w:rFonts w:hint="eastAsia"/>
                <w:kern w:val="0"/>
                <w:sz w:val="20"/>
              </w:rPr>
              <w:t>S</w:t>
            </w:r>
            <w:r>
              <w:rPr>
                <w:kern w:val="0"/>
                <w:sz w:val="20"/>
              </w:rPr>
              <w:t>N:</w:t>
            </w:r>
          </w:p>
        </w:tc>
        <w:tc>
          <w:tcPr>
            <w:tcW w:w="651" w:type="dxa"/>
          </w:tcPr>
          <w:p>
            <w:pPr>
              <w:jc w:val="center"/>
              <w:rPr>
                <w:kern w:val="0"/>
                <w:sz w:val="20"/>
              </w:rPr>
            </w:pPr>
            <w:r>
              <w:rPr>
                <w:rFonts w:hint="eastAsia"/>
                <w:kern w:val="0"/>
                <w:sz w:val="20"/>
              </w:rPr>
              <w:t>条</w:t>
            </w:r>
          </w:p>
        </w:tc>
        <w:tc>
          <w:tcPr>
            <w:tcW w:w="738" w:type="dxa"/>
          </w:tcPr>
          <w:p>
            <w:pPr>
              <w:jc w:val="center"/>
              <w:rPr>
                <w:kern w:val="0"/>
                <w:sz w:val="20"/>
              </w:rPr>
            </w:pPr>
            <w:r>
              <w:rPr>
                <w:rFonts w:hint="eastAsia"/>
                <w:kern w:val="0"/>
                <w:sz w:val="20"/>
              </w:rPr>
              <w:t>1</w:t>
            </w:r>
          </w:p>
        </w:tc>
        <w:tc>
          <w:tcPr>
            <w:tcW w:w="1490" w:type="dxa"/>
          </w:tcPr>
          <w:p>
            <w:pPr>
              <w:jc w:val="center"/>
              <w:rPr>
                <w:kern w:val="0"/>
                <w:sz w:val="20"/>
              </w:rPr>
            </w:pPr>
            <w:r>
              <w:rPr>
                <w:rFonts w:hint="eastAsia"/>
                <w:kern w:val="0"/>
                <w:sz w:val="20"/>
              </w:rPr>
              <w:t>1</w:t>
            </w:r>
            <w:r>
              <w:rPr>
                <w:kern w:val="0"/>
                <w:sz w:val="20"/>
              </w:rPr>
              <w:t>500</w:t>
            </w:r>
          </w:p>
        </w:tc>
        <w:tc>
          <w:tcPr>
            <w:tcW w:w="1882" w:type="dxa"/>
          </w:tcPr>
          <w:p>
            <w:pPr>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2" w:hRule="atLeast"/>
        </w:trPr>
        <w:tc>
          <w:tcPr>
            <w:tcW w:w="1449" w:type="dxa"/>
          </w:tcPr>
          <w:p>
            <w:pPr>
              <w:rPr>
                <w:kern w:val="0"/>
                <w:sz w:val="20"/>
              </w:rPr>
            </w:pPr>
            <w:r>
              <w:rPr>
                <w:rFonts w:hint="eastAsia"/>
                <w:kern w:val="0"/>
                <w:sz w:val="20"/>
              </w:rPr>
              <w:t>博朗0°镜</w:t>
            </w:r>
          </w:p>
        </w:tc>
        <w:tc>
          <w:tcPr>
            <w:tcW w:w="2010" w:type="dxa"/>
          </w:tcPr>
          <w:p>
            <w:pPr>
              <w:jc w:val="center"/>
              <w:rPr>
                <w:kern w:val="0"/>
                <w:sz w:val="20"/>
              </w:rPr>
            </w:pPr>
            <w:r>
              <w:rPr>
                <w:rFonts w:hint="eastAsia"/>
                <w:kern w:val="0"/>
                <w:sz w:val="20"/>
              </w:rPr>
              <w:t>0°</w:t>
            </w:r>
          </w:p>
          <w:p>
            <w:pPr>
              <w:jc w:val="center"/>
              <w:rPr>
                <w:kern w:val="0"/>
                <w:sz w:val="24"/>
              </w:rPr>
            </w:pPr>
            <w:r>
              <w:rPr>
                <w:rFonts w:hint="eastAsia"/>
                <w:kern w:val="0"/>
                <w:sz w:val="20"/>
              </w:rPr>
              <w:t>S</w:t>
            </w:r>
            <w:r>
              <w:rPr>
                <w:kern w:val="0"/>
                <w:sz w:val="20"/>
              </w:rPr>
              <w:t>N:BD04258W</w:t>
            </w:r>
          </w:p>
        </w:tc>
        <w:tc>
          <w:tcPr>
            <w:tcW w:w="651" w:type="dxa"/>
          </w:tcPr>
          <w:p>
            <w:pPr>
              <w:jc w:val="center"/>
              <w:rPr>
                <w:kern w:val="0"/>
                <w:sz w:val="20"/>
              </w:rPr>
            </w:pPr>
            <w:r>
              <w:rPr>
                <w:rFonts w:hint="eastAsia"/>
                <w:kern w:val="0"/>
                <w:sz w:val="20"/>
              </w:rPr>
              <w:t>条</w:t>
            </w:r>
          </w:p>
        </w:tc>
        <w:tc>
          <w:tcPr>
            <w:tcW w:w="738" w:type="dxa"/>
          </w:tcPr>
          <w:p>
            <w:pPr>
              <w:jc w:val="center"/>
              <w:rPr>
                <w:kern w:val="0"/>
                <w:sz w:val="20"/>
              </w:rPr>
            </w:pPr>
            <w:r>
              <w:rPr>
                <w:rFonts w:hint="eastAsia"/>
                <w:kern w:val="0"/>
                <w:sz w:val="20"/>
              </w:rPr>
              <w:t>1</w:t>
            </w:r>
          </w:p>
        </w:tc>
        <w:tc>
          <w:tcPr>
            <w:tcW w:w="1490" w:type="dxa"/>
          </w:tcPr>
          <w:p>
            <w:pPr>
              <w:jc w:val="center"/>
              <w:rPr>
                <w:kern w:val="0"/>
                <w:sz w:val="20"/>
              </w:rPr>
            </w:pPr>
            <w:r>
              <w:rPr>
                <w:rFonts w:hint="eastAsia"/>
                <w:kern w:val="0"/>
                <w:sz w:val="20"/>
              </w:rPr>
              <w:t>1</w:t>
            </w:r>
            <w:r>
              <w:rPr>
                <w:kern w:val="0"/>
                <w:sz w:val="20"/>
              </w:rPr>
              <w:t>500</w:t>
            </w:r>
          </w:p>
        </w:tc>
        <w:tc>
          <w:tcPr>
            <w:tcW w:w="1882" w:type="dxa"/>
          </w:tcPr>
          <w:p>
            <w:pPr>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2" w:hRule="atLeast"/>
        </w:trPr>
        <w:tc>
          <w:tcPr>
            <w:tcW w:w="1449" w:type="dxa"/>
          </w:tcPr>
          <w:p>
            <w:pPr>
              <w:rPr>
                <w:kern w:val="0"/>
                <w:sz w:val="20"/>
              </w:rPr>
            </w:pPr>
            <w:r>
              <w:rPr>
                <w:rFonts w:hint="eastAsia"/>
                <w:kern w:val="0"/>
                <w:sz w:val="20"/>
              </w:rPr>
              <w:t>优视3</w:t>
            </w:r>
            <w:r>
              <w:rPr>
                <w:kern w:val="0"/>
                <w:sz w:val="20"/>
              </w:rPr>
              <w:t>0</w:t>
            </w:r>
            <w:r>
              <w:rPr>
                <w:rFonts w:hint="eastAsia"/>
                <w:kern w:val="0"/>
                <w:sz w:val="20"/>
              </w:rPr>
              <w:t>°镜</w:t>
            </w:r>
          </w:p>
        </w:tc>
        <w:tc>
          <w:tcPr>
            <w:tcW w:w="2010" w:type="dxa"/>
          </w:tcPr>
          <w:p>
            <w:pPr>
              <w:jc w:val="center"/>
              <w:rPr>
                <w:kern w:val="0"/>
                <w:sz w:val="20"/>
                <w:szCs w:val="20"/>
              </w:rPr>
            </w:pPr>
            <w:r>
              <w:rPr>
                <w:kern w:val="0"/>
                <w:sz w:val="20"/>
                <w:szCs w:val="20"/>
              </w:rPr>
              <w:t>Y3013</w:t>
            </w:r>
          </w:p>
          <w:p>
            <w:pPr>
              <w:jc w:val="center"/>
              <w:rPr>
                <w:kern w:val="0"/>
                <w:sz w:val="20"/>
                <w:szCs w:val="20"/>
              </w:rPr>
            </w:pPr>
            <w:r>
              <w:rPr>
                <w:rFonts w:hint="eastAsia"/>
                <w:kern w:val="0"/>
                <w:sz w:val="20"/>
                <w:szCs w:val="20"/>
              </w:rPr>
              <w:t>S</w:t>
            </w:r>
            <w:r>
              <w:rPr>
                <w:kern w:val="0"/>
                <w:sz w:val="20"/>
                <w:szCs w:val="20"/>
              </w:rPr>
              <w:t>N:861904064</w:t>
            </w:r>
          </w:p>
        </w:tc>
        <w:tc>
          <w:tcPr>
            <w:tcW w:w="651" w:type="dxa"/>
          </w:tcPr>
          <w:p>
            <w:pPr>
              <w:jc w:val="center"/>
              <w:rPr>
                <w:kern w:val="0"/>
                <w:sz w:val="20"/>
              </w:rPr>
            </w:pPr>
            <w:r>
              <w:rPr>
                <w:rFonts w:hint="eastAsia"/>
                <w:kern w:val="0"/>
                <w:sz w:val="20"/>
              </w:rPr>
              <w:t>条</w:t>
            </w:r>
          </w:p>
        </w:tc>
        <w:tc>
          <w:tcPr>
            <w:tcW w:w="738" w:type="dxa"/>
          </w:tcPr>
          <w:p>
            <w:pPr>
              <w:jc w:val="center"/>
              <w:rPr>
                <w:kern w:val="0"/>
                <w:sz w:val="20"/>
              </w:rPr>
            </w:pPr>
            <w:r>
              <w:rPr>
                <w:rFonts w:hint="eastAsia"/>
                <w:kern w:val="0"/>
                <w:sz w:val="20"/>
              </w:rPr>
              <w:t>1</w:t>
            </w:r>
          </w:p>
        </w:tc>
        <w:tc>
          <w:tcPr>
            <w:tcW w:w="1490" w:type="dxa"/>
          </w:tcPr>
          <w:p>
            <w:pPr>
              <w:jc w:val="center"/>
              <w:rPr>
                <w:kern w:val="0"/>
                <w:sz w:val="20"/>
              </w:rPr>
            </w:pPr>
            <w:r>
              <w:rPr>
                <w:rFonts w:hint="eastAsia"/>
                <w:kern w:val="0"/>
                <w:sz w:val="20"/>
              </w:rPr>
              <w:t>1</w:t>
            </w:r>
            <w:r>
              <w:rPr>
                <w:kern w:val="0"/>
                <w:sz w:val="20"/>
              </w:rPr>
              <w:t>500</w:t>
            </w:r>
          </w:p>
        </w:tc>
        <w:tc>
          <w:tcPr>
            <w:tcW w:w="1882" w:type="dxa"/>
          </w:tcPr>
          <w:p>
            <w:pPr>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2" w:hRule="atLeast"/>
        </w:trPr>
        <w:tc>
          <w:tcPr>
            <w:tcW w:w="1449" w:type="dxa"/>
          </w:tcPr>
          <w:p>
            <w:pPr>
              <w:rPr>
                <w:kern w:val="0"/>
                <w:sz w:val="20"/>
              </w:rPr>
            </w:pPr>
            <w:r>
              <w:rPr>
                <w:rFonts w:hint="eastAsia"/>
                <w:kern w:val="0"/>
                <w:sz w:val="20"/>
              </w:rPr>
              <w:t>博朗3</w:t>
            </w:r>
            <w:r>
              <w:rPr>
                <w:kern w:val="0"/>
                <w:sz w:val="20"/>
              </w:rPr>
              <w:t>0</w:t>
            </w:r>
            <w:r>
              <w:rPr>
                <w:rFonts w:hint="eastAsia"/>
                <w:kern w:val="0"/>
                <w:sz w:val="20"/>
              </w:rPr>
              <w:t>°镜</w:t>
            </w:r>
          </w:p>
        </w:tc>
        <w:tc>
          <w:tcPr>
            <w:tcW w:w="2010" w:type="dxa"/>
          </w:tcPr>
          <w:p>
            <w:pPr>
              <w:jc w:val="center"/>
              <w:rPr>
                <w:kern w:val="0"/>
                <w:sz w:val="20"/>
              </w:rPr>
            </w:pPr>
            <w:r>
              <w:rPr>
                <w:rFonts w:hint="eastAsia"/>
                <w:kern w:val="0"/>
                <w:sz w:val="20"/>
              </w:rPr>
              <w:t>3</w:t>
            </w:r>
            <w:r>
              <w:rPr>
                <w:kern w:val="0"/>
                <w:sz w:val="20"/>
              </w:rPr>
              <w:t>0</w:t>
            </w:r>
            <w:r>
              <w:rPr>
                <w:rFonts w:hint="eastAsia"/>
                <w:kern w:val="0"/>
                <w:sz w:val="20"/>
              </w:rPr>
              <w:t>°</w:t>
            </w:r>
          </w:p>
          <w:p>
            <w:pPr>
              <w:jc w:val="center"/>
              <w:rPr>
                <w:kern w:val="0"/>
                <w:sz w:val="20"/>
                <w:szCs w:val="20"/>
              </w:rPr>
            </w:pPr>
            <w:r>
              <w:rPr>
                <w:rFonts w:hint="eastAsia"/>
                <w:kern w:val="0"/>
                <w:sz w:val="20"/>
              </w:rPr>
              <w:t>S</w:t>
            </w:r>
            <w:r>
              <w:rPr>
                <w:kern w:val="0"/>
                <w:sz w:val="20"/>
              </w:rPr>
              <w:t>N:BD34063X</w:t>
            </w:r>
          </w:p>
        </w:tc>
        <w:tc>
          <w:tcPr>
            <w:tcW w:w="651" w:type="dxa"/>
          </w:tcPr>
          <w:p>
            <w:pPr>
              <w:jc w:val="center"/>
              <w:rPr>
                <w:kern w:val="0"/>
                <w:sz w:val="20"/>
              </w:rPr>
            </w:pPr>
            <w:r>
              <w:rPr>
                <w:rFonts w:hint="eastAsia"/>
                <w:kern w:val="0"/>
                <w:sz w:val="20"/>
              </w:rPr>
              <w:t>条</w:t>
            </w:r>
          </w:p>
        </w:tc>
        <w:tc>
          <w:tcPr>
            <w:tcW w:w="738" w:type="dxa"/>
          </w:tcPr>
          <w:p>
            <w:pPr>
              <w:jc w:val="center"/>
              <w:rPr>
                <w:kern w:val="0"/>
                <w:sz w:val="20"/>
              </w:rPr>
            </w:pPr>
            <w:r>
              <w:rPr>
                <w:rFonts w:hint="eastAsia"/>
                <w:kern w:val="0"/>
                <w:sz w:val="20"/>
              </w:rPr>
              <w:t>1</w:t>
            </w:r>
          </w:p>
        </w:tc>
        <w:tc>
          <w:tcPr>
            <w:tcW w:w="1490" w:type="dxa"/>
          </w:tcPr>
          <w:p>
            <w:pPr>
              <w:jc w:val="center"/>
              <w:rPr>
                <w:kern w:val="0"/>
                <w:sz w:val="20"/>
              </w:rPr>
            </w:pPr>
            <w:r>
              <w:rPr>
                <w:rFonts w:hint="eastAsia"/>
                <w:kern w:val="0"/>
                <w:sz w:val="20"/>
              </w:rPr>
              <w:t>1</w:t>
            </w:r>
            <w:r>
              <w:rPr>
                <w:kern w:val="0"/>
                <w:sz w:val="20"/>
              </w:rPr>
              <w:t>500</w:t>
            </w:r>
          </w:p>
        </w:tc>
        <w:tc>
          <w:tcPr>
            <w:tcW w:w="1882" w:type="dxa"/>
          </w:tcPr>
          <w:p>
            <w:pPr>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2" w:hRule="atLeast"/>
        </w:trPr>
        <w:tc>
          <w:tcPr>
            <w:tcW w:w="1449" w:type="dxa"/>
          </w:tcPr>
          <w:p>
            <w:pPr>
              <w:rPr>
                <w:kern w:val="0"/>
                <w:sz w:val="20"/>
              </w:rPr>
            </w:pPr>
            <w:r>
              <w:rPr>
                <w:rFonts w:hint="eastAsia"/>
                <w:kern w:val="0"/>
                <w:sz w:val="20"/>
              </w:rPr>
              <w:t>博朗喉镜（斜式）1</w:t>
            </w:r>
            <w:r>
              <w:rPr>
                <w:kern w:val="0"/>
                <w:sz w:val="20"/>
              </w:rPr>
              <w:t>2</w:t>
            </w:r>
            <w:r>
              <w:rPr>
                <w:rFonts w:hint="eastAsia"/>
                <w:kern w:val="0"/>
                <w:sz w:val="20"/>
              </w:rPr>
              <w:t>°</w:t>
            </w:r>
          </w:p>
        </w:tc>
        <w:tc>
          <w:tcPr>
            <w:tcW w:w="2010" w:type="dxa"/>
          </w:tcPr>
          <w:p>
            <w:pPr>
              <w:jc w:val="center"/>
              <w:rPr>
                <w:kern w:val="0"/>
                <w:sz w:val="20"/>
              </w:rPr>
            </w:pPr>
            <w:r>
              <w:rPr>
                <w:rFonts w:hint="eastAsia"/>
                <w:kern w:val="0"/>
                <w:sz w:val="20"/>
              </w:rPr>
              <w:t>1</w:t>
            </w:r>
            <w:r>
              <w:rPr>
                <w:kern w:val="0"/>
                <w:sz w:val="20"/>
              </w:rPr>
              <w:t>2</w:t>
            </w:r>
            <w:r>
              <w:rPr>
                <w:rFonts w:hint="eastAsia"/>
                <w:kern w:val="0"/>
                <w:sz w:val="20"/>
              </w:rPr>
              <w:t>°</w:t>
            </w:r>
          </w:p>
          <w:p>
            <w:pPr>
              <w:jc w:val="center"/>
              <w:rPr>
                <w:kern w:val="0"/>
                <w:sz w:val="20"/>
                <w:szCs w:val="20"/>
              </w:rPr>
            </w:pPr>
            <w:r>
              <w:rPr>
                <w:rFonts w:hint="eastAsia"/>
                <w:kern w:val="0"/>
                <w:sz w:val="20"/>
              </w:rPr>
              <w:t>S</w:t>
            </w:r>
            <w:r>
              <w:rPr>
                <w:kern w:val="0"/>
                <w:sz w:val="20"/>
              </w:rPr>
              <w:t>N:ZH014007U</w:t>
            </w:r>
          </w:p>
        </w:tc>
        <w:tc>
          <w:tcPr>
            <w:tcW w:w="651" w:type="dxa"/>
          </w:tcPr>
          <w:p>
            <w:pPr>
              <w:jc w:val="center"/>
              <w:rPr>
                <w:kern w:val="0"/>
                <w:sz w:val="20"/>
              </w:rPr>
            </w:pPr>
            <w:r>
              <w:rPr>
                <w:rFonts w:hint="eastAsia"/>
                <w:kern w:val="0"/>
                <w:sz w:val="20"/>
              </w:rPr>
              <w:t>条</w:t>
            </w:r>
          </w:p>
        </w:tc>
        <w:tc>
          <w:tcPr>
            <w:tcW w:w="738" w:type="dxa"/>
          </w:tcPr>
          <w:p>
            <w:pPr>
              <w:jc w:val="center"/>
              <w:rPr>
                <w:kern w:val="0"/>
                <w:sz w:val="20"/>
              </w:rPr>
            </w:pPr>
          </w:p>
        </w:tc>
        <w:tc>
          <w:tcPr>
            <w:tcW w:w="1490" w:type="dxa"/>
          </w:tcPr>
          <w:p>
            <w:pPr>
              <w:jc w:val="center"/>
              <w:rPr>
                <w:kern w:val="0"/>
                <w:sz w:val="20"/>
              </w:rPr>
            </w:pPr>
            <w:r>
              <w:rPr>
                <w:rFonts w:hint="eastAsia"/>
                <w:kern w:val="0"/>
                <w:sz w:val="20"/>
              </w:rPr>
              <w:t>1</w:t>
            </w:r>
            <w:r>
              <w:rPr>
                <w:kern w:val="0"/>
                <w:sz w:val="20"/>
              </w:rPr>
              <w:t>500</w:t>
            </w:r>
          </w:p>
        </w:tc>
        <w:tc>
          <w:tcPr>
            <w:tcW w:w="1882" w:type="dxa"/>
          </w:tcPr>
          <w:p>
            <w:pPr>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2" w:hRule="atLeast"/>
        </w:trPr>
        <w:tc>
          <w:tcPr>
            <w:tcW w:w="4848" w:type="dxa"/>
            <w:gridSpan w:val="4"/>
          </w:tcPr>
          <w:p>
            <w:pPr>
              <w:jc w:val="center"/>
              <w:rPr>
                <w:kern w:val="0"/>
                <w:sz w:val="20"/>
              </w:rPr>
            </w:pPr>
            <w:r>
              <w:rPr>
                <w:rFonts w:hint="eastAsia"/>
                <w:kern w:val="0"/>
                <w:sz w:val="20"/>
              </w:rPr>
              <w:t>预算总价：</w:t>
            </w:r>
          </w:p>
        </w:tc>
        <w:tc>
          <w:tcPr>
            <w:tcW w:w="1490" w:type="dxa"/>
          </w:tcPr>
          <w:p>
            <w:pPr>
              <w:jc w:val="center"/>
              <w:rPr>
                <w:rFonts w:hint="eastAsia"/>
                <w:kern w:val="0"/>
                <w:sz w:val="20"/>
              </w:rPr>
            </w:pPr>
            <w:r>
              <w:rPr>
                <w:kern w:val="0"/>
                <w:sz w:val="20"/>
              </w:rPr>
              <w:t>12000</w:t>
            </w:r>
          </w:p>
        </w:tc>
        <w:tc>
          <w:tcPr>
            <w:tcW w:w="1882" w:type="dxa"/>
          </w:tcPr>
          <w:p>
            <w:pPr>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2" w:hRule="atLeast"/>
        </w:trPr>
        <w:tc>
          <w:tcPr>
            <w:tcW w:w="1449" w:type="dxa"/>
          </w:tcPr>
          <w:p>
            <w:pPr>
              <w:rPr>
                <w:kern w:val="0"/>
                <w:sz w:val="20"/>
              </w:rPr>
            </w:pPr>
            <w:r>
              <w:rPr>
                <w:rFonts w:hint="eastAsia"/>
                <w:color w:val="FF0000"/>
                <w:kern w:val="0"/>
                <w:sz w:val="20"/>
              </w:rPr>
              <w:t>技术要求：</w:t>
            </w:r>
          </w:p>
        </w:tc>
        <w:tc>
          <w:tcPr>
            <w:tcW w:w="6771" w:type="dxa"/>
            <w:gridSpan w:val="5"/>
          </w:tcPr>
          <w:p>
            <w:pPr>
              <w:pStyle w:val="5"/>
              <w:widowControl w:val="0"/>
              <w:jc w:val="left"/>
              <w:rPr>
                <w:rFonts w:hint="default"/>
                <w:lang w:eastAsia="zh-CN"/>
              </w:rPr>
            </w:pPr>
            <w:r>
              <w:rPr>
                <w:lang w:eastAsia="zh-CN"/>
              </w:rPr>
              <w:t>上述镜子图像模糊。优先方案：</w:t>
            </w:r>
            <w:r>
              <w:rPr>
                <w:u w:val="single"/>
                <w:lang w:eastAsia="zh-CN"/>
              </w:rPr>
              <w:t>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trPr>
        <w:tc>
          <w:tcPr>
            <w:tcW w:w="8220" w:type="dxa"/>
            <w:gridSpan w:val="6"/>
          </w:tcPr>
          <w:p>
            <w:pPr>
              <w:rPr>
                <w:kern w:val="0"/>
                <w:sz w:val="20"/>
              </w:rPr>
            </w:pPr>
            <w:r>
              <w:rPr>
                <w:rFonts w:hint="eastAsia"/>
                <w:kern w:val="0"/>
                <w:sz w:val="20"/>
              </w:rPr>
              <w:t>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trPr>
        <w:tc>
          <w:tcPr>
            <w:tcW w:w="8220" w:type="dxa"/>
            <w:gridSpan w:val="6"/>
          </w:tcPr>
          <w:p>
            <w:pPr>
              <w:rPr>
                <w:kern w:val="0"/>
                <w:sz w:val="20"/>
              </w:rPr>
            </w:pPr>
            <w:r>
              <w:rPr>
                <w:rFonts w:hint="eastAsia"/>
                <w:kern w:val="0"/>
                <w:sz w:val="20"/>
              </w:rPr>
              <w:t>询价人（本单位）：黄 诚      联系电话：1</w:t>
            </w:r>
            <w:r>
              <w:rPr>
                <w:kern w:val="0"/>
                <w:sz w:val="20"/>
              </w:rPr>
              <w:t>8782409519</w:t>
            </w:r>
            <w:r>
              <w:rPr>
                <w:rFonts w:hint="eastAsia"/>
                <w:kern w:val="0"/>
                <w:sz w:val="20"/>
              </w:rPr>
              <w:t xml:space="preserve">     日期：2</w:t>
            </w:r>
            <w:r>
              <w:rPr>
                <w:kern w:val="0"/>
                <w:sz w:val="20"/>
              </w:rPr>
              <w:t>024</w:t>
            </w:r>
            <w:r>
              <w:rPr>
                <w:rFonts w:hint="eastAsia"/>
                <w:kern w:val="0"/>
                <w:sz w:val="20"/>
              </w:rPr>
              <w:t>年</w:t>
            </w:r>
            <w:r>
              <w:rPr>
                <w:kern w:val="0"/>
                <w:sz w:val="20"/>
              </w:rPr>
              <w:t>10</w:t>
            </w:r>
            <w:r>
              <w:rPr>
                <w:rFonts w:hint="eastAsia"/>
                <w:kern w:val="0"/>
                <w:sz w:val="20"/>
              </w:rPr>
              <w:t>月</w:t>
            </w:r>
            <w:r>
              <w:rPr>
                <w:kern w:val="0"/>
                <w:sz w:val="20"/>
              </w:rPr>
              <w:t>12</w:t>
            </w:r>
            <w:r>
              <w:rPr>
                <w:rFonts w:hint="eastAsia"/>
                <w:kern w:val="0"/>
                <w:sz w:val="2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trPr>
        <w:tc>
          <w:tcPr>
            <w:tcW w:w="8220" w:type="dxa"/>
            <w:gridSpan w:val="6"/>
          </w:tcPr>
          <w:p>
            <w:pPr>
              <w:rPr>
                <w:kern w:val="0"/>
                <w:sz w:val="20"/>
              </w:rPr>
            </w:pPr>
            <w:r>
              <w:rPr>
                <w:rFonts w:hint="eastAsia"/>
                <w:kern w:val="0"/>
                <w:sz w:val="20"/>
              </w:rPr>
              <w:t>报价公司名称：   联系人：    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atLeast"/>
        </w:trPr>
        <w:tc>
          <w:tcPr>
            <w:tcW w:w="8220" w:type="dxa"/>
            <w:gridSpan w:val="6"/>
          </w:tcPr>
          <w:p>
            <w:pPr>
              <w:rPr>
                <w:kern w:val="0"/>
                <w:sz w:val="20"/>
              </w:rPr>
            </w:pPr>
            <w:r>
              <w:rPr>
                <w:rFonts w:hint="eastAsia"/>
                <w:kern w:val="0"/>
                <w:sz w:val="20"/>
              </w:rPr>
              <w:t>报价合计金额（元）：                           报价时间：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220" w:type="dxa"/>
            <w:gridSpan w:val="6"/>
          </w:tcPr>
          <w:p>
            <w:pPr>
              <w:rPr>
                <w:kern w:val="0"/>
                <w:sz w:val="20"/>
              </w:rPr>
            </w:pPr>
            <w:r>
              <w:rPr>
                <w:rFonts w:hint="eastAsia"/>
                <w:kern w:val="0"/>
                <w:sz w:val="20"/>
              </w:rPr>
              <w:t>备注：请于三个工作日内纸质盖鲜章交至设备库房或纸质盖鲜章扫描回复至邮箱</w:t>
            </w:r>
            <w:r>
              <w:rPr>
                <w:rFonts w:hint="eastAsia" w:ascii="宋体" w:hAnsi="宋体" w:eastAsia="宋体" w:cs="宋体"/>
                <w:kern w:val="0"/>
                <w:sz w:val="21"/>
                <w:szCs w:val="21"/>
              </w:rPr>
              <w:t>38</w:t>
            </w:r>
            <w:r>
              <w:rPr>
                <w:rFonts w:ascii="宋体" w:hAnsi="宋体" w:eastAsia="宋体" w:cs="宋体"/>
                <w:kern w:val="0"/>
                <w:sz w:val="20"/>
                <w:szCs w:val="21"/>
              </w:rPr>
              <w:t>33975156</w:t>
            </w:r>
            <w:r>
              <w:rPr>
                <w:rFonts w:hint="eastAsia"/>
                <w:kern w:val="0"/>
                <w:sz w:val="20"/>
              </w:rPr>
              <w:t>@qq.com。</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3DB"/>
    <w:rsid w:val="00294036"/>
    <w:rsid w:val="003E6FB6"/>
    <w:rsid w:val="00624BE8"/>
    <w:rsid w:val="009B2A8D"/>
    <w:rsid w:val="00A263DB"/>
    <w:rsid w:val="00B5382F"/>
    <w:rsid w:val="00BA3F48"/>
    <w:rsid w:val="00BD12D2"/>
    <w:rsid w:val="681D1D1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uiPriority w:val="1"/>
  </w:style>
  <w:style w:type="table" w:default="1" w:styleId="2">
    <w:name w:val="Normal Table"/>
    <w:semiHidden/>
    <w:unhideWhenUsed/>
    <w:qFormat/>
    <w:uiPriority w:val="99"/>
    <w:tblPr>
      <w:tblLayout w:type="fixed"/>
      <w:tblCellMar>
        <w:top w:w="0" w:type="dxa"/>
        <w:left w:w="108" w:type="dxa"/>
        <w:bottom w:w="0" w:type="dxa"/>
        <w:right w:w="108" w:type="dxa"/>
      </w:tblCellMar>
    </w:tblPr>
  </w:style>
  <w:style w:type="table" w:styleId="3">
    <w:name w:val="Table Grid"/>
    <w:basedOn w:val="2"/>
    <w:qFormat/>
    <w:uiPriority w:val="0"/>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5">
    <w:name w:val="null3"/>
    <w:hidden/>
    <w:qFormat/>
    <w:uiPriority w:val="0"/>
    <w:rPr>
      <w:rFonts w:hint="eastAsia" w:asciiTheme="minorHAnsi" w:hAnsiTheme="minorHAnsi" w:eastAsiaTheme="minorEastAsia" w:cstheme="minorBidi"/>
      <w:kern w:val="0"/>
      <w:sz w:val="20"/>
      <w:szCs w:val="20"/>
      <w:lang w:val="en-US" w:eastAsia="zh-Hans"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89</Words>
  <Characters>508</Characters>
  <Lines>4</Lines>
  <Paragraphs>1</Paragraphs>
  <TotalTime>25</TotalTime>
  <ScaleCrop>false</ScaleCrop>
  <LinksUpToDate>false</LinksUpToDate>
  <CharactersWithSpaces>596</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2024-10-12T02:23:00Z</dcterms:created>
  <dc:creator>admin</dc:creator>
  <cp:lastModifiedBy>L.iao</cp:lastModifiedBy>
  <dcterms:modified xsi:type="dcterms:W3CDTF">2024-10-12T07:47:38Z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